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2234780" w:rsidR="00167098" w:rsidRPr="00167098" w:rsidRDefault="00224A5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18, 2030 - March 24,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764B97B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4E5D201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D6F6C1F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903EFF1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3E49AC8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B24B5A3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2783D82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743E74E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B0A93D9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A86E7BA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7DDE9FF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FA34FA0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C0F47A5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CFEBBF4" w:rsidR="00167098" w:rsidRPr="00167098" w:rsidRDefault="00224A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224A5A" w:rsidRPr="00167098" w:rsidRDefault="00224A5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24A5A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