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AA6B359" w:rsidR="00167098" w:rsidRPr="00167098" w:rsidRDefault="0032735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16, 2030 - June 22,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4647CB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08CFE00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BF0AA9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49868D7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10A140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6E0DB0A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FA59F1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4963754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74A0BD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CE962A5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19BA8F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A22B007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AD1442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770E0E1" w:rsidR="00167098" w:rsidRPr="00167098" w:rsidRDefault="003273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327352" w:rsidRPr="00167098" w:rsidRDefault="0032735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27352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