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AD0D18" w:rsidR="004A5242" w:rsidRPr="004A5242" w:rsidRDefault="00E027D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6, 2019 - May 12,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A63F9F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C9F7D33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2A2312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2C42C83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EC8AD2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94F978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E01BDB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8D3029F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3C5C31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F257B56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A5EEBC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05EEC5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0D89FB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79EEA9E" w:rsidR="004A5242" w:rsidRPr="004A5242" w:rsidRDefault="00E027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27D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027D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