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4A1B37" w:rsidR="004A5242" w:rsidRPr="004A5242" w:rsidRDefault="009D35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17, 2019 - November 23,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9B177D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E91131A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DB6DB8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12259C1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496D46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FCE5CB4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25C8CC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D1F648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A27B741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A470842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E3EE8A4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57ECA56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6E92BAF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02AA90D" w:rsidR="004A5242" w:rsidRPr="004A5242" w:rsidRDefault="009D35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D35E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D35E9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