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1BB3F0" w:rsidR="004A5242" w:rsidRPr="004A5242" w:rsidRDefault="004874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2020 - January 11,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C6E313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65A85DD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639630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EBC802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C2A858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0EFF92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C4FE31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D63471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79D080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4F0A23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BC174C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73960E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67472E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239AB7" w:rsidR="004A5242" w:rsidRPr="004A5242" w:rsidRDefault="004874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74D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874DF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