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652D86" w:rsidR="004A5242" w:rsidRPr="004A5242" w:rsidRDefault="00DD28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2020 - February 22,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B6F699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B5583C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539082B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C5BC92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250795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FE098E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52294F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DA84DB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CF5AF7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8177443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F1DD78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C0F78E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4BCB12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B90614" w:rsidR="004A5242" w:rsidRPr="004A5242" w:rsidRDefault="00DD28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28D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D28DB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