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3A42B78" w:rsidR="004A5242" w:rsidRPr="004A5242" w:rsidRDefault="00E34F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18, 2021 - July 24,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4374C8D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DB8F650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7B5C273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CD05D34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E9B37ED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CB3C58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33319F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AA62AC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E02D0A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8318AD2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A72BBE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138BDA4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207A22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8DD801E" w:rsidR="004A5242" w:rsidRPr="004A5242" w:rsidRDefault="00E34F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34FE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34FE8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