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B41170C" w:rsidR="004A5242" w:rsidRPr="004A5242" w:rsidRDefault="0039703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26, 2021 - October 2,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EB865DF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B937701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8CC06FA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A09E8DD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66C405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DFBD8B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EA17B75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C0BF2EF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EDF4434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610891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A870B53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643C68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7FCCE1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69A6251" w:rsidR="004A5242" w:rsidRPr="004A5242" w:rsidRDefault="0039703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703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97038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