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D3FE5E" w:rsidR="004A5242" w:rsidRPr="004A5242" w:rsidRDefault="00AB51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16, 2022 - January 22,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4A625A" w:rsidR="004A5242" w:rsidRPr="004A5242" w:rsidRDefault="00AB51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AF004CE" w:rsidR="004A5242" w:rsidRPr="004A5242" w:rsidRDefault="00AB51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B2DDFB" w:rsidR="004A5242" w:rsidRPr="004A5242" w:rsidRDefault="00AB51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0A4C488" w:rsidR="004A5242" w:rsidRPr="004A5242" w:rsidRDefault="00AB51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18DABA" w:rsidR="004A5242" w:rsidRPr="004A5242" w:rsidRDefault="00AB51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77A2E48" w:rsidR="004A5242" w:rsidRPr="004A5242" w:rsidRDefault="00AB51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4BC448" w:rsidR="004A5242" w:rsidRPr="004A5242" w:rsidRDefault="00AB51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A2779A2" w:rsidR="004A5242" w:rsidRPr="004A5242" w:rsidRDefault="00AB51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D17F11" w:rsidR="004A5242" w:rsidRPr="004A5242" w:rsidRDefault="00AB51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232CAE" w:rsidR="004A5242" w:rsidRPr="004A5242" w:rsidRDefault="00AB51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B9CBDD" w:rsidR="004A5242" w:rsidRPr="004A5242" w:rsidRDefault="00AB51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88DECB6" w:rsidR="004A5242" w:rsidRPr="004A5242" w:rsidRDefault="00AB51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9C3282" w:rsidR="004A5242" w:rsidRPr="004A5242" w:rsidRDefault="00AB51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C9DFB89" w:rsidR="004A5242" w:rsidRPr="004A5242" w:rsidRDefault="00AB51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B51C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B51C6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