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7F012D" w:rsidR="004A5242" w:rsidRPr="004A5242" w:rsidRDefault="00214B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2022 - March 26,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A2D27F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0BE60D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51D85D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1C46D9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DB1354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91E242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79C5FC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A4BCDA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F20BA4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6CD098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1EAE97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4A7A198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5D0CB8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5E3747" w:rsidR="004A5242" w:rsidRPr="004A5242" w:rsidRDefault="00214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4B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4B6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