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EC38ED" w:rsidR="004A5242" w:rsidRPr="004A5242" w:rsidRDefault="00F474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2022 - October 29,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BDB9E3E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55E3EC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C2B38E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754B59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F63EA2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2A8BED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533448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B1DACC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4FBAF5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737F22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89EC24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4985E4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7D9EA7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CA1833" w:rsidR="004A5242" w:rsidRPr="004A5242" w:rsidRDefault="00F474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4742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