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798AB5" w:rsidR="004A5242" w:rsidRPr="004A5242" w:rsidRDefault="00984A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6, 2022 - November 12,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DE21D4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4B3D4E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D35FA2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2FE305E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65284A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E9C2D8C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55A815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5445BD8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3FAD4C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C542356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B725D7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7C4774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A9EECE4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ECC56C5" w:rsidR="004A5242" w:rsidRPr="004A5242" w:rsidRDefault="00984A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4AA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84AA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