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74890B" w:rsidR="004A5242" w:rsidRPr="004A5242" w:rsidRDefault="00AB34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10, 2023 - April 16,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8A6794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AFAC37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DC6097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0836BA3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4DF8DC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7B6B6B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432587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44FC20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2C54D3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63AE14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26EDE5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61D9F9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F21A4E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2B131DA" w:rsidR="004A5242" w:rsidRPr="004A5242" w:rsidRDefault="00AB34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34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B342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