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A53BCD" w:rsidR="004A5242" w:rsidRPr="004A5242" w:rsidRDefault="008850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2023 - May 21,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680CB4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78A502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D182DD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5D8347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793891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C0D8D4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49545B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F9C377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F04C72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50D346B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D27553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32D113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80F46D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B74E58" w:rsidR="004A5242" w:rsidRPr="004A5242" w:rsidRDefault="00885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50C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850C7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