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0E197E" w:rsidR="004A5242" w:rsidRPr="004A5242" w:rsidRDefault="006912F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9, 2023 - July 15,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02A15BB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3A0B7F9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F7D95A5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C6EA6A3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08DEBF8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250DA78C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6201CE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0B3B68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A79B64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D5299A1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A7221F0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B77A5C1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CBB31A0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0F55B964" w:rsidR="004A5242" w:rsidRPr="004A5242" w:rsidRDefault="006912F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912F5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912F5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