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8747BA" w:rsidR="004A5242" w:rsidRPr="004A5242" w:rsidRDefault="00E020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20, 2023 - August 26,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6C70F7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8364ED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626EF9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B4FD4D6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B66B1D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3092C63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989A8D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21FD9AC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F3E905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32F8761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D8BA6D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66CA54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641862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B72C3CE" w:rsidR="004A5242" w:rsidRPr="004A5242" w:rsidRDefault="00E020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20A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020A3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