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633688" w:rsidR="004A5242" w:rsidRPr="004A5242" w:rsidRDefault="002300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11, 2023 - September 17,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4012EF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26CD416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C5104E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12081E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167444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3A6217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4418D1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99F5A0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C05676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AD4B92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845399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829F5B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1B1F45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764F89" w:rsidR="004A5242" w:rsidRPr="004A5242" w:rsidRDefault="002300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300A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300A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