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381055E0" w:rsidR="004A5242" w:rsidRPr="004A5242" w:rsidRDefault="000D23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22, 2023 - October 28,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42A8002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5AB5CAB0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8E6B369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C3D2E73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2DA82D5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38E2CBD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B94A919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90D7659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4EA5B1B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54B03A8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601A049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DE4ECB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0EA24B9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E568B56" w:rsidR="004A5242" w:rsidRPr="004A5242" w:rsidRDefault="000D232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D232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0D232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