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AB62C4" w:rsidR="004A5242" w:rsidRPr="004A5242" w:rsidRDefault="00FA3E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29, 2023 - November 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592B8D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23CEE4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724B00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EE94CC5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C88D03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AAC4F0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1505AD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8B2056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7605A2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F03EA69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2B1947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3FE823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1EC12E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B8D9E1" w:rsidR="004A5242" w:rsidRPr="004A5242" w:rsidRDefault="00FA3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3EE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