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42BFEE" w:rsidR="004A5242" w:rsidRPr="004A5242" w:rsidRDefault="007B3A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2024 - February 10,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FD32BA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7DD170D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E97D6D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79D0DC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6A0D3C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0EEC39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0925F8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D00F67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780DFA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0C845B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281ECB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F1A61BC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B88257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3A2E95" w:rsidR="004A5242" w:rsidRPr="004A5242" w:rsidRDefault="007B3A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B3A3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3A3F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