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7141B9" w:rsidR="004A5242" w:rsidRPr="004A5242" w:rsidRDefault="005F2B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2024 - March 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44BF97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4E3EA9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F74157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BDFB5D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FEBC78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414315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065F8B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9200FA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F1920A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F84767A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ED5CB1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513B80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CD0589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8E5BF2" w:rsidR="004A5242" w:rsidRPr="004A5242" w:rsidRDefault="005F2B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F2B0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F2B0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