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DC1E07" w:rsidR="004A5242" w:rsidRPr="004A5242" w:rsidRDefault="00F45B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4, 2024 - March 10,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EFE921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22F352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6CCAA9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619BBE7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FF58A4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89E4C7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595463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8B1DB5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A9CAF5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44640D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9659A3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56D8CA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CEED42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C2C659" w:rsidR="004A5242" w:rsidRPr="004A5242" w:rsidRDefault="00F45B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45B2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