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9459B9" w:rsidR="004A5242" w:rsidRPr="004A5242" w:rsidRDefault="008C5E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2024 - December 28,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D22E7E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6C5B00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3462D2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B832CA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705C1F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30CAB1D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EC3D40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A7FAFF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2FDFD7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7AD4616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C0E6F3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CE75BDD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BE1CCF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B241F2C" w:rsidR="004A5242" w:rsidRPr="004A5242" w:rsidRDefault="008C5E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C5EF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C5EF3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