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238E5D2" w:rsidR="004A5242" w:rsidRPr="004A5242" w:rsidRDefault="00B72DB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1, 2026 - February 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7D22AAD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5F25EBE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55A891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4DABA8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358CA99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ADA1B27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2F7701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60F6A2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39F948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00D3A2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E8BA2F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CA9219F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9DCD28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C3F6153" w:rsidR="004A5242" w:rsidRPr="004A5242" w:rsidRDefault="00B72DB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2DB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2DBE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