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38E5D2" w:rsidR="004A5242" w:rsidRPr="004A5242" w:rsidRDefault="00B72D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2026 - February 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D22AAD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F25EBE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55A891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4DABA8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58CA99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DA1B27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2F7701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60F6A2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39F948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00D3A2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E8BA2F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A9219F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9DCD28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3F6153" w:rsidR="004A5242" w:rsidRPr="004A5242" w:rsidRDefault="00B72D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2DB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2DBE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