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5789E6" w:rsidR="004A5242" w:rsidRPr="004A5242" w:rsidRDefault="00CA35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2026 - May 30,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5930BC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609B42D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39B9D9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DB33D1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5823E0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D7773A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953DC0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B5FFF5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B9DD7E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C1071C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B18932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C76C44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60EFC9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78C12E" w:rsidR="004A5242" w:rsidRPr="004A5242" w:rsidRDefault="00CA35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A35C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A35C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