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AB3963" w:rsidR="004A5242" w:rsidRPr="004A5242" w:rsidRDefault="00F569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8, 2026 - June 14,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E5E127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D05A7E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6CCFC8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442E15D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69A909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C8B9A42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D547FC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D9C39B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3EC450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BBA88A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8A5E20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D74DE6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355220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BCDCB68" w:rsidR="004A5242" w:rsidRPr="004A5242" w:rsidRDefault="00F569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697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