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E93AD8" w:rsidR="004A5242" w:rsidRPr="004A5242" w:rsidRDefault="00C6093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2026 - September 26,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CDECD8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0FA1C88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B0EDA8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CE9BB22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DD3AB7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ADBFC1E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C15D8D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DDF19BA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3225D4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23DF34D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47571E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936177A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F85081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3E07C00" w:rsidR="004A5242" w:rsidRPr="004A5242" w:rsidRDefault="00C609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6093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6093B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