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CEBAFA" w:rsidR="004A5242" w:rsidRPr="004A5242" w:rsidRDefault="009418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2027 - June 13,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BD74EC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D639C7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3EF86C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46A9D4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FC0371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E83C9B7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4E6D44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02884C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3BF869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150E571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95301B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D72091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07EF37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F0E55B6" w:rsidR="004A5242" w:rsidRPr="004A5242" w:rsidRDefault="00941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4187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4187D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