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AEA25B" w:rsidR="004A5242" w:rsidRPr="004A5242" w:rsidRDefault="00FC41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2027 - November 13,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7DB8E1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4C0BF1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16CF0D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E57532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3641BE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2ABB29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67C456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06E20E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CAC7FF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9624F2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8C1E74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B722CA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A8B06E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EA68F1" w:rsidR="004A5242" w:rsidRPr="004A5242" w:rsidRDefault="00FC4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418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