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405A8F" w:rsidR="004A5242" w:rsidRPr="004A5242" w:rsidRDefault="008349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2029 - April 22,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82F2F6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F130C8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EC2AD0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135396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8F7F7C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A5655D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62E5AE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4AC672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EBCA06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545EB3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959A8C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524ABA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3B5E06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51600A" w:rsidR="004A5242" w:rsidRPr="004A5242" w:rsidRDefault="0083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496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3496C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