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F14AB5" w:rsidR="004A5242" w:rsidRPr="004A5242" w:rsidRDefault="008B70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7, 2029 - May 13,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53C25C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F4C5587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B7A45C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768BD2E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3A4D37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04ABF37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23ACC2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A2368D1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F1CB27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2A0FDF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F8F226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1F26046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37B96B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FF0CFA6" w:rsidR="004A5242" w:rsidRPr="004A5242" w:rsidRDefault="008B70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B703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B703C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