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4AB9C3" w:rsidR="004A5242" w:rsidRPr="004A5242" w:rsidRDefault="00532B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2030 - January 19,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D6EF23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300F5D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026832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BEA0AB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D96A0E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DF528C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FC8320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58BE1D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041B1B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171FE8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C650BE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C60023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36643C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9DA6ED" w:rsidR="004A5242" w:rsidRPr="004A5242" w:rsidRDefault="00532B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32B76" w:rsidRPr="004A5242" w:rsidRDefault="00532B7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32B76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