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306E85" w:rsidR="004A5242" w:rsidRPr="004A5242" w:rsidRDefault="009B0C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2030 - February 23,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AE4F82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AF96C73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21EFEA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486C20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7F2490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8498C71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BCEAA3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3BF041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8290CE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8CA080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FDD2E3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4C75AA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2CA165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653166D" w:rsidR="004A5242" w:rsidRPr="004A5242" w:rsidRDefault="009B0C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9B0CCA" w:rsidRPr="004A5242" w:rsidRDefault="009B0CC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B0CCA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