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250259" w:rsidR="004A5242" w:rsidRPr="004A5242" w:rsidRDefault="00E836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2030 - March 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491429B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829463E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9DF548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52BC220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D67A68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6B3F15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8E20FF2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FC409EF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1B530E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5A69060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7D9C05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BB30F5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FD007A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C9D2167" w:rsidR="004A5242" w:rsidRPr="004A5242" w:rsidRDefault="00E836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8362F" w:rsidRPr="004A5242" w:rsidRDefault="00E8362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8362F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