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42F111" w:rsidR="004A5242" w:rsidRPr="004A5242" w:rsidRDefault="00BA1A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2030 - April 20,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70248B5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132506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E33CE6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8C58AE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5A658A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8AB117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1B67D2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0536D3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EF18D7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70E8FC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25F1F3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040C0C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863BA4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AB59AD" w:rsidR="004A5242" w:rsidRPr="004A5242" w:rsidRDefault="00BA1A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A1A93" w:rsidRPr="004A5242" w:rsidRDefault="00BA1A9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1A93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