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CB847F" w:rsidR="004A5242" w:rsidRPr="004A5242" w:rsidRDefault="00980B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2030 - September 15,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3B81A7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87E5AC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9DFC9D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0860A89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ABEB5F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B37F70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9DB504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168F7AA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7D12DC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2CD4C6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9A4B05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CCA7D10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3E7C8F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149BF2" w:rsidR="004A5242" w:rsidRPr="004A5242" w:rsidRDefault="00980B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80BF8" w:rsidRPr="004A5242" w:rsidRDefault="00980B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80BF8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