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F0E271" w:rsidR="00736569" w:rsidRPr="001C4A37" w:rsidRDefault="00C659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7, 2019 - January 13,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A8DFDD" w:rsid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A731B9D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FB492D" w:rsidR="004A5242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FEF6FF0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E9D6065" w:rsidR="004A5242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CA5418F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8A4CC9" w:rsidR="004A5242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9B60A71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20F2844" w:rsidR="004A5242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1B5DD5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855323" w:rsidR="004A5242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3AFD893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E50FC0" w:rsidR="004A5242" w:rsidRDefault="00C659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CECB6C4" w:rsidR="001C4A37" w:rsidRPr="001C4A37" w:rsidRDefault="00C659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659B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