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4EB1C0A" w:rsidR="00736569" w:rsidRPr="001C4A37" w:rsidRDefault="00705A2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14, 2019 - April 20,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63D2FF5" w:rsid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3FB8E34" w:rsidR="001C4A37" w:rsidRP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E2E7B05" w:rsidR="004A5242" w:rsidRDefault="00705A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CBE0AF2" w:rsidR="001C4A37" w:rsidRP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32F8771" w:rsidR="004A5242" w:rsidRDefault="00705A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AC3D93" w:rsidR="001C4A37" w:rsidRP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E081866" w:rsidR="004A5242" w:rsidRDefault="00705A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8C21EAE" w:rsidR="001C4A37" w:rsidRP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EE95A7D" w:rsidR="004A5242" w:rsidRDefault="00705A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9A87C5D" w:rsidR="001C4A37" w:rsidRP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4DE34EF" w:rsidR="004A5242" w:rsidRDefault="00705A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982267A" w:rsidR="001C4A37" w:rsidRP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DEC6F8C" w:rsidR="004A5242" w:rsidRDefault="00705A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6291999" w:rsidR="001C4A37" w:rsidRPr="001C4A37" w:rsidRDefault="00705A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05A2E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