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CE675A" w:rsidR="00736569" w:rsidRPr="001C4A37" w:rsidRDefault="006145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9, 2019 - September 15,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35378B" w:rsid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C78201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CB34A9" w:rsidR="004A5242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0E5DEE3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2BC864" w:rsidR="004A5242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8648112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5EF217" w:rsidR="004A5242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C00308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35B071" w:rsidR="004A5242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EEE344D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0A0475A" w:rsidR="004A5242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64FC7FA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44DCB6" w:rsidR="004A5242" w:rsidRDefault="006145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B08B51" w:rsidR="001C4A37" w:rsidRPr="001C4A37" w:rsidRDefault="006145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1452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