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9077F9" w:rsidR="00736569" w:rsidRPr="001C4A37" w:rsidRDefault="005E2C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4, 2019 - November 10,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B92A44" w:rsid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85EC6E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4DAC53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E7972F6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1E36F3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3EE2A6A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4EDA76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E7308FB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7F1E48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B1EB754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89B008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15D9AB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89CFE7" w:rsidR="004A5242" w:rsidRDefault="005E2C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DC9350A" w:rsidR="001C4A37" w:rsidRPr="001C4A37" w:rsidRDefault="005E2C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2C2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