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F16225" w:rsidR="00736569" w:rsidRPr="001C4A37" w:rsidRDefault="00827E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15, 2020 - March 21,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EFF35A" w:rsid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D18A98D" w:rsidR="001C4A37" w:rsidRP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4688DC" w:rsidR="004A5242" w:rsidRDefault="00827E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0ABE94" w:rsidR="001C4A37" w:rsidRP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2A8A61" w:rsidR="004A5242" w:rsidRDefault="00827E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BD4318B" w:rsidR="001C4A37" w:rsidRP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46E29F" w:rsidR="004A5242" w:rsidRDefault="00827E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2A4651" w:rsidR="001C4A37" w:rsidRP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6F5855" w:rsidR="004A5242" w:rsidRDefault="00827E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0C282C" w:rsidR="001C4A37" w:rsidRP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E479C1" w:rsidR="004A5242" w:rsidRDefault="00827E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96E711" w:rsidR="001C4A37" w:rsidRP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699284" w:rsidR="004A5242" w:rsidRDefault="00827E8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1213BB3" w:rsidR="001C4A37" w:rsidRPr="001C4A37" w:rsidRDefault="00827E8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27E8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