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340CD0" w:rsidR="00736569" w:rsidRPr="001C4A37" w:rsidRDefault="00FB33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8, 2020 - June 14,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08DE98" w:rsid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0B24D3C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2B62CB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BBA5382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47E2A7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804A958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B03440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4FDDA9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F5714F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EF6824F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2770D4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BAA1C55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744F48" w:rsidR="004A5242" w:rsidRDefault="00FB33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AF028B" w:rsidR="001C4A37" w:rsidRPr="001C4A37" w:rsidRDefault="00FB33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