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E6402F1" w:rsidR="00736569" w:rsidRPr="001C4A37" w:rsidRDefault="00EB03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8, 2021 - March 14,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5E20BF" w:rsidR="001C4A37" w:rsidRDefault="00EB03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A45636C" w:rsidR="001C4A37" w:rsidRPr="001C4A37" w:rsidRDefault="00EB03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4D4D412" w:rsidR="004A5242" w:rsidRDefault="00EB03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3A0FA62" w:rsidR="001C4A37" w:rsidRPr="001C4A37" w:rsidRDefault="00EB03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0474AD" w:rsidR="004A5242" w:rsidRDefault="00EB03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1E09331" w:rsidR="001C4A37" w:rsidRPr="001C4A37" w:rsidRDefault="00EB03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0D43653" w:rsidR="004A5242" w:rsidRDefault="00EB03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FF20608" w:rsidR="001C4A37" w:rsidRPr="001C4A37" w:rsidRDefault="00EB03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89AAC5" w:rsidR="004A5242" w:rsidRDefault="00EB03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66BEB1E" w:rsidR="001C4A37" w:rsidRPr="001C4A37" w:rsidRDefault="00EB03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509691B" w:rsidR="004A5242" w:rsidRDefault="00EB03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0AC4A88" w:rsidR="001C4A37" w:rsidRPr="001C4A37" w:rsidRDefault="00EB03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FE438D" w:rsidR="004A5242" w:rsidRDefault="00EB03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A21F9AF" w:rsidR="001C4A37" w:rsidRPr="001C4A37" w:rsidRDefault="00EB03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B0385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