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51A2EB" w:rsidR="00736569" w:rsidRPr="001C4A37" w:rsidRDefault="006076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20, 2021 - June 26,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602CC94" w:rsid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41C299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E9DB74" w:rsidR="004A5242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45FDDE1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CE6E1E" w:rsidR="004A5242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1A962F6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B5B7C4" w:rsidR="004A5242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D99C7A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3BD075" w:rsidR="004A5242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A921EFA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06C316" w:rsidR="004A5242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A325DE1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0CB82A4" w:rsidR="004A5242" w:rsidRDefault="006076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16D6701" w:rsidR="001C4A37" w:rsidRPr="001C4A37" w:rsidRDefault="006076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763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