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1C50395" w:rsidR="00736569" w:rsidRPr="001C4A37" w:rsidRDefault="005B210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3, 2022 - October 9,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CF9255E" w:rsidR="001C4A37" w:rsidRDefault="005B21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F2CA233" w:rsidR="001C4A37" w:rsidRPr="001C4A37" w:rsidRDefault="005B21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8FEDBD" w:rsidR="004A5242" w:rsidRDefault="005B21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B230117" w:rsidR="001C4A37" w:rsidRPr="001C4A37" w:rsidRDefault="005B21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279B19C" w:rsidR="004A5242" w:rsidRDefault="005B21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012801B" w:rsidR="001C4A37" w:rsidRPr="001C4A37" w:rsidRDefault="005B21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0AB157A" w:rsidR="004A5242" w:rsidRDefault="005B21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E249506" w:rsidR="001C4A37" w:rsidRPr="001C4A37" w:rsidRDefault="005B21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A48A1E6" w:rsidR="004A5242" w:rsidRDefault="005B21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D4C9DC1" w:rsidR="001C4A37" w:rsidRPr="001C4A37" w:rsidRDefault="005B21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2000721" w:rsidR="004A5242" w:rsidRDefault="005B21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2D9A2FF" w:rsidR="001C4A37" w:rsidRPr="001C4A37" w:rsidRDefault="005B21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D72C74F" w:rsidR="004A5242" w:rsidRDefault="005B21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7431A2D" w:rsidR="001C4A37" w:rsidRPr="001C4A37" w:rsidRDefault="005B21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B210B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