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91373A" w:rsidR="00736569" w:rsidRPr="001C4A37" w:rsidRDefault="002B3F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27, 2023 - April 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AAEEF5" w:rsid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5C49A4F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FCE5C37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54574F5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5C5AAB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DB7955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0C85F8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195A1E6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C981755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701D278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073C27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E773E14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A150E9" w:rsidR="004A5242" w:rsidRDefault="002B3F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DB23D0" w:rsidR="001C4A37" w:rsidRPr="001C4A37" w:rsidRDefault="002B3F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B3F7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