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178800" w:rsidR="00736569" w:rsidRPr="001C4A37" w:rsidRDefault="000A09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23, 2023 - April 29,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22FE6D" w:rsid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B06A5BE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C1546D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55BE44D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07D0DB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D68689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B8C05F4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8326778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E82A76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B9BDF4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B050C1F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53C3023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DFBB453" w:rsidR="004A5242" w:rsidRDefault="000A09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298558" w:rsidR="001C4A37" w:rsidRPr="001C4A37" w:rsidRDefault="000A09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094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