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8E33A8" w:rsidR="00736569" w:rsidRPr="001C4A37" w:rsidRDefault="007A4D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10, 2023 - September 16,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82F26A" w:rsid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12A3879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AAED62" w:rsidR="004A5242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90CC2A0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2553F3D" w:rsidR="004A5242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5F26AC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C1112C2" w:rsidR="004A5242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7C2D61E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89ACCD" w:rsidR="004A5242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F06B69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49D335" w:rsidR="004A5242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E8F780F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30554D" w:rsidR="004A5242" w:rsidRDefault="007A4D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18E3A38" w:rsidR="001C4A37" w:rsidRPr="001C4A37" w:rsidRDefault="007A4D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A4D3A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