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09C891" w:rsidR="00736569" w:rsidRPr="001C4A37" w:rsidRDefault="002629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24, 2024 - June 30,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D9C688" w:rsid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C2061B1" w:rsidR="001C4A37" w:rsidRP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C0D617" w:rsidR="004A5242" w:rsidRDefault="002629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F5184D7" w:rsidR="001C4A37" w:rsidRP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FC40FD4" w:rsidR="004A5242" w:rsidRDefault="002629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8FBE55E" w:rsidR="001C4A37" w:rsidRP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0E1EEA" w:rsidR="004A5242" w:rsidRDefault="002629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D12F6B3" w:rsidR="001C4A37" w:rsidRP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4950880" w:rsidR="004A5242" w:rsidRDefault="002629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53EC777" w:rsidR="001C4A37" w:rsidRP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C0237E" w:rsidR="004A5242" w:rsidRDefault="002629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4D6372" w:rsidR="001C4A37" w:rsidRP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C64FAC" w:rsidR="004A5242" w:rsidRDefault="002629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4F47923" w:rsidR="001C4A37" w:rsidRPr="001C4A37" w:rsidRDefault="002629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629D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