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AEBE19D" w:rsidR="00736569" w:rsidRPr="001C4A37" w:rsidRDefault="00442C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19, 2024 - August 25,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38D0B3A" w:rsid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D8CC166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38C6E7" w:rsidR="004A5242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0E90905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420521" w:rsidR="004A5242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BC2816F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C01880" w:rsidR="004A5242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794CD7F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2B2428" w:rsidR="004A5242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33A372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87E273" w:rsidR="004A5242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1A213C1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BAE5E3" w:rsidR="004A5242" w:rsidRDefault="00442C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A2D35E1" w:rsidR="001C4A37" w:rsidRPr="001C4A37" w:rsidRDefault="00442C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42CC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